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8151C8">
        <w:t>2</w:t>
      </w:r>
      <w:r w:rsidR="00D2142D">
        <w:t>/201</w:t>
      </w:r>
      <w:r w:rsidR="008C2CBB">
        <w:t>5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8151C8">
        <w:t>20</w:t>
      </w:r>
      <w:r w:rsidR="000E6936">
        <w:t>.</w:t>
      </w:r>
      <w:r w:rsidR="008151C8">
        <w:t>4</w:t>
      </w:r>
      <w:r w:rsidR="000E6936">
        <w:t>.201</w:t>
      </w:r>
      <w:r w:rsidR="008C2CBB">
        <w:t>5</w:t>
      </w:r>
      <w:proofErr w:type="gramEnd"/>
    </w:p>
    <w:p w:rsidR="00D2142D" w:rsidRDefault="00D2142D" w:rsidP="00D2142D"/>
    <w:p w:rsidR="00F71DE3" w:rsidRDefault="00F71DE3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8C2CBB" w:rsidRPr="008151C8" w:rsidRDefault="008151C8" w:rsidP="008151C8">
      <w:pPr>
        <w:pStyle w:val="Odstavecseseznamem"/>
        <w:numPr>
          <w:ilvl w:val="0"/>
          <w:numId w:val="13"/>
        </w:numPr>
        <w:rPr>
          <w:b/>
          <w:bCs/>
          <w:i/>
          <w:iCs/>
        </w:rPr>
      </w:pPr>
      <w:r>
        <w:t>pan Jaromír Kainc, Jiří Vojtíšek, MUDr. Marie Kučerová</w:t>
      </w:r>
    </w:p>
    <w:p w:rsidR="008151C8" w:rsidRDefault="008151C8" w:rsidP="00D2142D">
      <w:pPr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8151C8" w:rsidRDefault="008151C8" w:rsidP="00F71DE3">
      <w:pPr>
        <w:pStyle w:val="Odstavecseseznamem"/>
        <w:numPr>
          <w:ilvl w:val="0"/>
          <w:numId w:val="1"/>
        </w:numPr>
      </w:pPr>
      <w:r>
        <w:t>doplnění programu: rozšíření bodu 5) nové žádosti o příspěvky, do bodu 6) pronájem pozemku, jako bod 7) pronájem nebytových prostor, pronájem bytu v DPS, do bodu 11) nová smlouva o VB, do bodu Různé) pouť, zápis z finančního výboru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>příspěvek č. 1 – SDH Čkyně - ve výši 10.000,-- Kč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 xml:space="preserve">příspěvek č. 2 – SDH Dolany – ve výši 5.000,-- Kč 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>příspěvek č. 3 – SDH Horosedly - ve výši 5.000,-- Kč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 xml:space="preserve">příspěvek č. 4 – SDH Onšovice - ve výši 5.000,-- Kč 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>příspěvek č. 5 – SH ČMS – Okresní sdružení Prachatice - ve výši 3.000,-- Kč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 xml:space="preserve">příspěvek č. 6 – TJ Sokol Čkyně - ve výši 72.000,-- Kč 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 xml:space="preserve">příspěvek č. 7 – SK Čkyně - kopaná - ve výši 108.000,-- Kč 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 xml:space="preserve">příspěvek č. 8 – SK HC Čkyně - ve výši 10.000,-- Kč 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>příspěvek č. 9 – TJ Sokol Čkyně – šachový oddíl - ve výši 2.000,-- Kč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 xml:space="preserve">příspěvek č. 10 – Karate klub Tsunami - ve výši 18.000,-- Kč 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 xml:space="preserve">příspěvek č. 11 – Svaz tělesně postižených v ČR - ve výši 6.000,-- Kč 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>příspěvek č. 12 – Společnost pro obnovu synagogy ve Čkyni - ve výši 6.000,-- Kč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 xml:space="preserve">příspěvek č. 13 – ZŠ a MŠ Čkyně – DPS Růže - ve výši 8.000,-- Kč 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 xml:space="preserve">příspěvek č. 14 – ZŠ a MŠ Čkyně – Rosetta - ve výši 3.000,-- Kč 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>příspěvek č. 15 – Ženský pěvecký sbor - ve výši 3.000,-- Kč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>příspěvek č. 16 – Český svaz žen - ve výši 3.000,-- Kč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>příspěvek č. 17 – Český svaz včelařů – ZO Čkyně - ve výši 5.000,-- Kč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>příspěvek č. 18 – ČRS Vimperk MO Čkyně - ve výši 3.000,-- Kč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>příspěvek č. 19 – Myslivecké sdružení Háje Čkyně -  ve výši 3.000,-- Kč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>příspěvek č. 20 – KOS Čkyně - ve výši 20.000,-- Kč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>příspěvek č. 21 – ZUŠ Vimperk - ve výši 5.000,-- Kč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>příspěvek č. 22 – Šimon Blaschko, Čkyně 315 – Čkyně CUP - ve výši 2.000,-- Kč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>příspěvek č. 23 – Římskokatolická farnost Čkyně - ve výši 35.000,-- Kč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>příspěvek č. 24 – Oblastní charita Vimperk - ve výši 260.000,-- Kč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>příspěvek č. 25 – Hospic sv. Jana Neumanna, Prachatice - ve výši 20.000,-- Kč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>příspěvek č. 26 – MS Čkyně Háje – výši 2.000,-- Kč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 xml:space="preserve">příspěvek č. 27 – MUDr. Jan Toman, Čkyně 134 – </w:t>
      </w:r>
      <w:r w:rsidR="0007538F">
        <w:t>v</w:t>
      </w:r>
      <w:r>
        <w:t xml:space="preserve">e </w:t>
      </w:r>
      <w:r w:rsidR="0007538F">
        <w:t>výši 150.000,-- Kč</w:t>
      </w:r>
    </w:p>
    <w:p w:rsidR="008151C8" w:rsidRDefault="0007538F" w:rsidP="008151C8">
      <w:pPr>
        <w:pStyle w:val="Odstavecseseznamem"/>
        <w:numPr>
          <w:ilvl w:val="0"/>
          <w:numId w:val="1"/>
        </w:numPr>
      </w:pPr>
      <w:r>
        <w:t xml:space="preserve">příspěvek </w:t>
      </w:r>
      <w:r w:rsidR="008151C8">
        <w:t xml:space="preserve">č. 28 – ZŠ a MŠ Čkyně – festival – </w:t>
      </w:r>
      <w:r>
        <w:t>ve výši</w:t>
      </w:r>
      <w:r w:rsidR="008151C8">
        <w:t xml:space="preserve"> </w:t>
      </w:r>
      <w:r>
        <w:t>10.000,-- Kč</w:t>
      </w:r>
    </w:p>
    <w:p w:rsidR="008151C8" w:rsidRDefault="0007538F" w:rsidP="008151C8">
      <w:pPr>
        <w:pStyle w:val="Odstavecseseznamem"/>
        <w:numPr>
          <w:ilvl w:val="0"/>
          <w:numId w:val="1"/>
        </w:numPr>
      </w:pPr>
      <w:r>
        <w:t xml:space="preserve">příspěvek </w:t>
      </w:r>
      <w:r w:rsidR="008151C8">
        <w:t xml:space="preserve">č. 29 – SDH Horosedly – </w:t>
      </w:r>
      <w:r>
        <w:t xml:space="preserve">šumavská hasičská liga - </w:t>
      </w:r>
      <w:r w:rsidR="008151C8">
        <w:t>ve výši</w:t>
      </w:r>
      <w:r>
        <w:t xml:space="preserve"> 5.000,-- Kč</w:t>
      </w:r>
    </w:p>
    <w:p w:rsidR="008151C8" w:rsidRDefault="0007538F" w:rsidP="008151C8">
      <w:pPr>
        <w:pStyle w:val="Odstavecseseznamem"/>
        <w:numPr>
          <w:ilvl w:val="0"/>
          <w:numId w:val="1"/>
        </w:numPr>
      </w:pPr>
      <w:r>
        <w:t xml:space="preserve">příspěvek </w:t>
      </w:r>
      <w:r w:rsidR="008151C8">
        <w:t xml:space="preserve">č. 30 – </w:t>
      </w:r>
      <w:proofErr w:type="spellStart"/>
      <w:r w:rsidR="008151C8">
        <w:t>Outdoor</w:t>
      </w:r>
      <w:proofErr w:type="spellEnd"/>
      <w:r w:rsidR="008151C8">
        <w:t xml:space="preserve"> </w:t>
      </w:r>
      <w:proofErr w:type="spellStart"/>
      <w:r w:rsidR="008151C8">
        <w:t>Kids</w:t>
      </w:r>
      <w:proofErr w:type="spellEnd"/>
      <w:r w:rsidR="008151C8">
        <w:t xml:space="preserve"> – ve výši 6.000,-- Kč </w:t>
      </w:r>
    </w:p>
    <w:p w:rsidR="008151C8" w:rsidRPr="005040F8" w:rsidRDefault="0007538F" w:rsidP="008151C8">
      <w:pPr>
        <w:pStyle w:val="Odstavecseseznamem"/>
        <w:numPr>
          <w:ilvl w:val="0"/>
          <w:numId w:val="1"/>
        </w:numPr>
      </w:pPr>
      <w:r>
        <w:t xml:space="preserve">příspěvek </w:t>
      </w:r>
      <w:r w:rsidR="008151C8">
        <w:t xml:space="preserve">č. 31 – Hanuš Rücker – </w:t>
      </w:r>
      <w:r>
        <w:t xml:space="preserve">Na </w:t>
      </w:r>
      <w:proofErr w:type="spellStart"/>
      <w:r>
        <w:t>exfest</w:t>
      </w:r>
      <w:proofErr w:type="spellEnd"/>
      <w:r>
        <w:t xml:space="preserve"> - </w:t>
      </w:r>
      <w:r w:rsidR="008151C8">
        <w:t>ve výš</w:t>
      </w:r>
      <w:r>
        <w:t>i 1.500,-- Kč</w:t>
      </w:r>
    </w:p>
    <w:p w:rsidR="008151C8" w:rsidRDefault="0007538F" w:rsidP="00F71DE3">
      <w:pPr>
        <w:pStyle w:val="Odstavecseseznamem"/>
        <w:numPr>
          <w:ilvl w:val="0"/>
          <w:numId w:val="1"/>
        </w:numPr>
      </w:pPr>
      <w:r>
        <w:t xml:space="preserve">záměr na prodej pozemků pro </w:t>
      </w:r>
      <w:r w:rsidRPr="0007538F">
        <w:t xml:space="preserve">pana Zdeňka Trojana, K. Weisse 397, Vimperk </w:t>
      </w:r>
      <w:r>
        <w:t>v </w:t>
      </w:r>
      <w:proofErr w:type="gramStart"/>
      <w:r>
        <w:t>k.ú.</w:t>
      </w:r>
      <w:proofErr w:type="gramEnd"/>
      <w:r>
        <w:t xml:space="preserve"> Horosedly u Čkyně, pozemek č. parc. 1171/3 o výměře 50 m</w:t>
      </w:r>
      <w:r w:rsidRPr="009356D7">
        <w:rPr>
          <w:vertAlign w:val="superscript"/>
        </w:rPr>
        <w:t>2</w:t>
      </w:r>
      <w:r>
        <w:t xml:space="preserve"> a část pozemku č. parc. 1171/1 o výměře cca 150 m</w:t>
      </w:r>
      <w:r w:rsidRPr="009356D7">
        <w:rPr>
          <w:vertAlign w:val="superscript"/>
        </w:rPr>
        <w:t>2</w:t>
      </w:r>
    </w:p>
    <w:p w:rsidR="0007538F" w:rsidRDefault="0007538F" w:rsidP="00F71DE3">
      <w:pPr>
        <w:pStyle w:val="Odstavecseseznamem"/>
        <w:numPr>
          <w:ilvl w:val="0"/>
          <w:numId w:val="1"/>
        </w:numPr>
      </w:pPr>
      <w:r>
        <w:t>n</w:t>
      </w:r>
      <w:r w:rsidRPr="0007538F">
        <w:t>abídk</w:t>
      </w:r>
      <w:r>
        <w:t>u</w:t>
      </w:r>
      <w:r w:rsidRPr="0007538F">
        <w:t xml:space="preserve"> k bezúplatnému převodu pozemků od Římskokatolické farnosti Čkyně a to v </w:t>
      </w:r>
      <w:proofErr w:type="gramStart"/>
      <w:r w:rsidRPr="0007538F">
        <w:t>k.ú.</w:t>
      </w:r>
      <w:proofErr w:type="gramEnd"/>
      <w:r w:rsidRPr="0007538F">
        <w:t xml:space="preserve"> Čkyně, pozemek č. parc. 903/2 o výměře 280 m</w:t>
      </w:r>
      <w:r w:rsidRPr="0007538F">
        <w:rPr>
          <w:vertAlign w:val="superscript"/>
        </w:rPr>
        <w:t>2</w:t>
      </w:r>
      <w:r w:rsidRPr="0007538F">
        <w:t xml:space="preserve"> a pozemek č. parc. 908/3 o</w:t>
      </w:r>
      <w:r>
        <w:t xml:space="preserve"> výměře 461 m</w:t>
      </w:r>
      <w:r w:rsidRPr="009356D7">
        <w:rPr>
          <w:vertAlign w:val="superscript"/>
        </w:rPr>
        <w:t>2</w:t>
      </w:r>
    </w:p>
    <w:p w:rsidR="0007538F" w:rsidRDefault="0007538F" w:rsidP="0007538F">
      <w:pPr>
        <w:pStyle w:val="Odstavecseseznamem"/>
        <w:numPr>
          <w:ilvl w:val="0"/>
          <w:numId w:val="1"/>
        </w:numPr>
      </w:pPr>
      <w:r>
        <w:lastRenderedPageBreak/>
        <w:t>obecně závaznou vyhlášku Obce Čkyně č. 1/2015 o stanovení systému shromažďování, sběru, přepravy, třídění, využívání a odstraňování komunálních odpadů a nakládání se stavebním odpadem na území obce Čkyně</w:t>
      </w:r>
    </w:p>
    <w:p w:rsidR="0007538F" w:rsidRDefault="0007538F" w:rsidP="0007538F">
      <w:pPr>
        <w:pStyle w:val="Odstavecseseznamem"/>
        <w:numPr>
          <w:ilvl w:val="0"/>
          <w:numId w:val="1"/>
        </w:numPr>
      </w:pPr>
      <w:r>
        <w:t>dodatek č. 1 ke smlouvě o projektu zajištění tříděného sběru směsi obalových odpadů</w:t>
      </w:r>
    </w:p>
    <w:p w:rsidR="0007538F" w:rsidRDefault="0007538F" w:rsidP="0007538F">
      <w:pPr>
        <w:pStyle w:val="Odstavecseseznamem"/>
        <w:numPr>
          <w:ilvl w:val="0"/>
          <w:numId w:val="1"/>
        </w:numPr>
      </w:pPr>
      <w:r>
        <w:t xml:space="preserve">smlouvu o zřízení věcného břemene </w:t>
      </w:r>
      <w:proofErr w:type="gramStart"/>
      <w:r>
        <w:t>pro E.On</w:t>
      </w:r>
      <w:proofErr w:type="gramEnd"/>
      <w:r>
        <w:t xml:space="preserve"> Distribuce na akci „Čkyně - ulice </w:t>
      </w:r>
      <w:proofErr w:type="spellStart"/>
      <w:r>
        <w:t>p.č</w:t>
      </w:r>
      <w:proofErr w:type="spellEnd"/>
      <w:r>
        <w:t>. 1131/1 rek. na kab. vedení“  kabelové vedení NN, kabelová skříň na pozemky č. parc. 1132/3, 1131/1, 1131/3, 16, 1135/13, 897/2, 837/26 v k.ú. Čkyně, jednorázová náhrada ve výši 6.400,-- Kč bez DPH</w:t>
      </w:r>
    </w:p>
    <w:p w:rsidR="0007538F" w:rsidRDefault="0007538F" w:rsidP="0007538F">
      <w:pPr>
        <w:pStyle w:val="Odstavecseseznamem"/>
        <w:numPr>
          <w:ilvl w:val="0"/>
          <w:numId w:val="1"/>
        </w:numPr>
      </w:pPr>
      <w:r>
        <w:t xml:space="preserve">smlouvu o zřízení věcného břemene </w:t>
      </w:r>
      <w:proofErr w:type="gramStart"/>
      <w:r>
        <w:t>pro E.On</w:t>
      </w:r>
      <w:proofErr w:type="gramEnd"/>
      <w:r>
        <w:t xml:space="preserve"> Distribuce na akci „Čkyně - ulice </w:t>
      </w:r>
      <w:proofErr w:type="spellStart"/>
      <w:r>
        <w:t>p.č</w:t>
      </w:r>
      <w:proofErr w:type="spellEnd"/>
      <w:r>
        <w:t>. 1148/2 rek. na kab. vedení“  kabelové vedení NN, uzemnění na pozemky č. parc. 761/6, 1148/2,  v k.ú. Čkyně, jednorázová náhrada ve výši 2.600,-- Kč bez DPH</w:t>
      </w:r>
    </w:p>
    <w:p w:rsidR="0007538F" w:rsidRDefault="0007538F" w:rsidP="0007538F">
      <w:pPr>
        <w:pStyle w:val="Odstavecseseznamem"/>
        <w:numPr>
          <w:ilvl w:val="0"/>
          <w:numId w:val="1"/>
        </w:numPr>
      </w:pPr>
      <w:r>
        <w:t>úpravu příjezdové cesty k </w:t>
      </w:r>
      <w:proofErr w:type="gramStart"/>
      <w:r>
        <w:t>č.p.</w:t>
      </w:r>
      <w:proofErr w:type="gramEnd"/>
      <w:r>
        <w:t xml:space="preserve"> 50, komunikace by byla opravena v rámci oprav jiných komunikací v obci</w:t>
      </w:r>
    </w:p>
    <w:p w:rsidR="0007538F" w:rsidRDefault="0007538F" w:rsidP="0007538F">
      <w:pPr>
        <w:pStyle w:val="Odstavecseseznamem"/>
        <w:numPr>
          <w:ilvl w:val="0"/>
          <w:numId w:val="1"/>
        </w:numPr>
      </w:pPr>
      <w:r>
        <w:t xml:space="preserve">aby na Základní škole byla připevněna pamětní deska s popisem a významem profesorky MUDr. Marie Peškové, </w:t>
      </w:r>
      <w:proofErr w:type="spellStart"/>
      <w:r>
        <w:t>DrSc</w:t>
      </w:r>
      <w:proofErr w:type="spellEnd"/>
      <w:r w:rsidR="00C11028">
        <w:t>, název školy by se již neměnil</w:t>
      </w:r>
    </w:p>
    <w:p w:rsidR="00C11028" w:rsidRDefault="00C11028" w:rsidP="0007538F">
      <w:pPr>
        <w:pStyle w:val="Odstavecseseznamem"/>
        <w:numPr>
          <w:ilvl w:val="0"/>
          <w:numId w:val="1"/>
        </w:numPr>
      </w:pPr>
      <w:r>
        <w:t>aby byl dopracován projekt, na obnovu pietní síně, na stavební část exteriéru, který nebude řešit WC a nebude řešit interiér</w:t>
      </w:r>
    </w:p>
    <w:p w:rsidR="00C11028" w:rsidRDefault="00C11028" w:rsidP="0007538F">
      <w:pPr>
        <w:pStyle w:val="Odstavecseseznamem"/>
        <w:numPr>
          <w:ilvl w:val="0"/>
          <w:numId w:val="1"/>
        </w:numPr>
      </w:pPr>
      <w:r>
        <w:t>zřízení komise pro rekonstrukci parku, v které by byli zástupci zastupitelstva, zástupci obce, KOS, zahradnická firma a další</w:t>
      </w:r>
    </w:p>
    <w:p w:rsidR="00C11028" w:rsidRDefault="00C11028" w:rsidP="0007538F">
      <w:pPr>
        <w:pStyle w:val="Odstavecseseznamem"/>
        <w:numPr>
          <w:ilvl w:val="0"/>
          <w:numId w:val="1"/>
        </w:numPr>
      </w:pPr>
      <w:r>
        <w:t xml:space="preserve">provozování občerstvení pro pouť ve Čkyni v termínu od </w:t>
      </w:r>
      <w:proofErr w:type="gramStart"/>
      <w:r>
        <w:t>24.7. do</w:t>
      </w:r>
      <w:proofErr w:type="gramEnd"/>
      <w:r>
        <w:t xml:space="preserve"> 26.7.2015 v prostorách zámecké zahrady OÚ pro pana Michala Vintra, Čkyně 224 a pana Libora Schoře, Čkyně 151 s tím, že náklady spojené s mobilním WC ponese Obec Čkyně</w:t>
      </w:r>
    </w:p>
    <w:p w:rsidR="00C11028" w:rsidRDefault="00C11028" w:rsidP="0007538F">
      <w:pPr>
        <w:pStyle w:val="Odstavecseseznamem"/>
        <w:numPr>
          <w:ilvl w:val="0"/>
          <w:numId w:val="1"/>
        </w:numPr>
      </w:pPr>
    </w:p>
    <w:p w:rsidR="00D2142D" w:rsidRDefault="00D2142D" w:rsidP="00F71DE3">
      <w:pPr>
        <w:pStyle w:val="Odstavecseseznamem"/>
        <w:numPr>
          <w:ilvl w:val="0"/>
          <w:numId w:val="1"/>
        </w:numPr>
      </w:pPr>
      <w:r>
        <w:t>návrh usnesení</w:t>
      </w:r>
    </w:p>
    <w:p w:rsidR="00F71DE3" w:rsidRDefault="00F71DE3" w:rsidP="00F71DE3"/>
    <w:p w:rsidR="00F71DE3" w:rsidRPr="00F71DE3" w:rsidRDefault="00F71DE3" w:rsidP="00F71DE3">
      <w:pPr>
        <w:rPr>
          <w:b/>
          <w:i/>
        </w:rPr>
      </w:pPr>
      <w:r w:rsidRPr="00F71DE3">
        <w:rPr>
          <w:b/>
          <w:i/>
        </w:rPr>
        <w:t>zamítá:</w:t>
      </w:r>
    </w:p>
    <w:p w:rsidR="0007538F" w:rsidRPr="0007538F" w:rsidRDefault="0007538F" w:rsidP="0007538F">
      <w:pPr>
        <w:pStyle w:val="Odstavecseseznamem"/>
        <w:numPr>
          <w:ilvl w:val="0"/>
          <w:numId w:val="1"/>
        </w:numPr>
        <w:rPr>
          <w:b/>
          <w:i/>
        </w:rPr>
      </w:pPr>
      <w:r>
        <w:t>záměr na pronájem části pozemku</w:t>
      </w:r>
      <w:r w:rsidRPr="0007538F">
        <w:t xml:space="preserve"> </w:t>
      </w:r>
      <w:r>
        <w:t xml:space="preserve">pro </w:t>
      </w:r>
      <w:r w:rsidRPr="0007538F">
        <w:t>pan</w:t>
      </w:r>
      <w:r>
        <w:t>a</w:t>
      </w:r>
      <w:r w:rsidRPr="0007538F">
        <w:t xml:space="preserve"> Roman</w:t>
      </w:r>
      <w:r>
        <w:t>a</w:t>
      </w:r>
      <w:r w:rsidRPr="0007538F">
        <w:t xml:space="preserve"> Slavíka, Čkyně 195 </w:t>
      </w:r>
      <w:r>
        <w:t>v </w:t>
      </w:r>
      <w:proofErr w:type="gramStart"/>
      <w:r>
        <w:t>k.ú.</w:t>
      </w:r>
      <w:proofErr w:type="gramEnd"/>
      <w:r>
        <w:t xml:space="preserve"> Čkyně, </w:t>
      </w:r>
    </w:p>
    <w:p w:rsidR="008C2CBB" w:rsidRPr="0007538F" w:rsidRDefault="0007538F" w:rsidP="0007538F">
      <w:pPr>
        <w:pStyle w:val="Odstavecseseznamem"/>
        <w:rPr>
          <w:b/>
          <w:i/>
        </w:rPr>
      </w:pPr>
      <w:r>
        <w:t>část pozemku č. parc. 837/26 o výměře cca 50 m</w:t>
      </w:r>
      <w:r w:rsidRPr="009356D7">
        <w:rPr>
          <w:vertAlign w:val="superscript"/>
        </w:rPr>
        <w:t>2</w:t>
      </w:r>
    </w:p>
    <w:p w:rsidR="0007538F" w:rsidRDefault="0007538F" w:rsidP="0007538F">
      <w:pPr>
        <w:rPr>
          <w:b/>
          <w:i/>
        </w:rPr>
      </w:pPr>
    </w:p>
    <w:p w:rsidR="0007538F" w:rsidRDefault="0007538F" w:rsidP="0007538F">
      <w:pPr>
        <w:rPr>
          <w:b/>
          <w:i/>
        </w:rPr>
      </w:pPr>
      <w:r>
        <w:rPr>
          <w:b/>
          <w:i/>
        </w:rPr>
        <w:t>přiděluje:</w:t>
      </w:r>
    </w:p>
    <w:p w:rsidR="0007538F" w:rsidRPr="0007538F" w:rsidRDefault="0007538F" w:rsidP="0007538F">
      <w:pPr>
        <w:pStyle w:val="Odstavecseseznamem"/>
        <w:numPr>
          <w:ilvl w:val="0"/>
          <w:numId w:val="1"/>
        </w:numPr>
        <w:rPr>
          <w:b/>
          <w:i/>
        </w:rPr>
      </w:pPr>
      <w:r w:rsidRPr="0007538F">
        <w:t>byt v DPS panu</w:t>
      </w:r>
      <w:r>
        <w:t xml:space="preserve"> Františkovi </w:t>
      </w:r>
      <w:proofErr w:type="spellStart"/>
      <w:r>
        <w:t>Cudrákovi</w:t>
      </w:r>
      <w:proofErr w:type="spellEnd"/>
      <w:r>
        <w:t>, Hradčany 24</w:t>
      </w:r>
    </w:p>
    <w:p w:rsidR="0007538F" w:rsidRPr="0007538F" w:rsidRDefault="0007538F" w:rsidP="0007538F">
      <w:pPr>
        <w:pStyle w:val="Odstavecseseznamem"/>
        <w:rPr>
          <w:b/>
          <w:i/>
        </w:rPr>
      </w:pPr>
    </w:p>
    <w:p w:rsidR="00D2142D" w:rsidRPr="008C2CBB" w:rsidRDefault="00F72E15" w:rsidP="008C2CBB">
      <w:pPr>
        <w:rPr>
          <w:b/>
          <w:i/>
        </w:rPr>
      </w:pPr>
      <w:r w:rsidRPr="008C2CBB">
        <w:rPr>
          <w:b/>
          <w:i/>
        </w:rPr>
        <w:t>bere na vědomí:</w:t>
      </w:r>
    </w:p>
    <w:p w:rsidR="008C2CBB" w:rsidRDefault="008151C8" w:rsidP="008151C8">
      <w:pPr>
        <w:pStyle w:val="Odstavecseseznamem"/>
        <w:numPr>
          <w:ilvl w:val="0"/>
          <w:numId w:val="1"/>
        </w:numPr>
      </w:pPr>
      <w:r>
        <w:t>rozpočtové opatření č. 1/2015</w:t>
      </w:r>
    </w:p>
    <w:p w:rsidR="008151C8" w:rsidRDefault="008151C8" w:rsidP="008151C8">
      <w:pPr>
        <w:pStyle w:val="Odstavecseseznamem"/>
        <w:numPr>
          <w:ilvl w:val="0"/>
          <w:numId w:val="1"/>
        </w:numPr>
      </w:pPr>
      <w:r>
        <w:t>rozpočet DSO Věnec na rok 2015</w:t>
      </w:r>
    </w:p>
    <w:p w:rsidR="008151C8" w:rsidRDefault="00C11028" w:rsidP="008151C8">
      <w:pPr>
        <w:pStyle w:val="Odstavecseseznamem"/>
        <w:numPr>
          <w:ilvl w:val="0"/>
          <w:numId w:val="1"/>
        </w:numPr>
      </w:pPr>
      <w:r>
        <w:t xml:space="preserve">zprávu z finančního výboru ze dne </w:t>
      </w:r>
      <w:proofErr w:type="gramStart"/>
      <w:r>
        <w:t>20.4.2015</w:t>
      </w:r>
      <w:proofErr w:type="gramEnd"/>
    </w:p>
    <w:p w:rsidR="00C11028" w:rsidRDefault="00C11028" w:rsidP="008151C8">
      <w:pPr>
        <w:pStyle w:val="Odstavecseseznamem"/>
        <w:numPr>
          <w:ilvl w:val="0"/>
          <w:numId w:val="1"/>
        </w:numPr>
      </w:pPr>
      <w:r>
        <w:t xml:space="preserve">informaci pana Petra Martana, který pozval přítomné dne </w:t>
      </w:r>
      <w:proofErr w:type="gramStart"/>
      <w:r>
        <w:t>6.5.2015</w:t>
      </w:r>
      <w:proofErr w:type="gramEnd"/>
      <w:r>
        <w:t xml:space="preserve"> v 18 hodin k pomníku padlých při příležitosti připomenutí 70. výročí osvobození Čkyně</w:t>
      </w:r>
    </w:p>
    <w:p w:rsidR="00C84EC1" w:rsidRDefault="00C84EC1" w:rsidP="00D2142D"/>
    <w:p w:rsidR="00C84EC1" w:rsidRDefault="00C84EC1" w:rsidP="00D2142D"/>
    <w:p w:rsidR="00496E7F" w:rsidRDefault="00496E7F" w:rsidP="00D2142D"/>
    <w:p w:rsidR="005E1BD0" w:rsidRDefault="005E1BD0" w:rsidP="00D2142D"/>
    <w:p w:rsidR="00496E7F" w:rsidRDefault="00496E7F" w:rsidP="00D2142D"/>
    <w:p w:rsidR="00C11028" w:rsidRDefault="00C11028" w:rsidP="00D2142D"/>
    <w:p w:rsidR="00C11028" w:rsidRDefault="00C11028" w:rsidP="00D2142D">
      <w:bookmarkStart w:id="0" w:name="_GoBack"/>
      <w:bookmarkEnd w:id="0"/>
    </w:p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D742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9541E"/>
    <w:multiLevelType w:val="hybridMultilevel"/>
    <w:tmpl w:val="D0420D30"/>
    <w:lvl w:ilvl="0" w:tplc="A8763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7538F"/>
    <w:rsid w:val="000E6936"/>
    <w:rsid w:val="002179D2"/>
    <w:rsid w:val="00293EDD"/>
    <w:rsid w:val="00313662"/>
    <w:rsid w:val="00363B25"/>
    <w:rsid w:val="0049281A"/>
    <w:rsid w:val="00496E7F"/>
    <w:rsid w:val="00527225"/>
    <w:rsid w:val="0053256F"/>
    <w:rsid w:val="005E1BD0"/>
    <w:rsid w:val="00644E9E"/>
    <w:rsid w:val="006A21FF"/>
    <w:rsid w:val="00700853"/>
    <w:rsid w:val="00724D1D"/>
    <w:rsid w:val="0074458E"/>
    <w:rsid w:val="007621C4"/>
    <w:rsid w:val="008151C8"/>
    <w:rsid w:val="008A59AE"/>
    <w:rsid w:val="008C2CBB"/>
    <w:rsid w:val="00947921"/>
    <w:rsid w:val="00955935"/>
    <w:rsid w:val="009F5E3A"/>
    <w:rsid w:val="00AE40D9"/>
    <w:rsid w:val="00B1599A"/>
    <w:rsid w:val="00B23CE9"/>
    <w:rsid w:val="00B77597"/>
    <w:rsid w:val="00C11028"/>
    <w:rsid w:val="00C84EC1"/>
    <w:rsid w:val="00D2142D"/>
    <w:rsid w:val="00D7425C"/>
    <w:rsid w:val="00EC3260"/>
    <w:rsid w:val="00ED03EF"/>
    <w:rsid w:val="00F54F36"/>
    <w:rsid w:val="00F71DE3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719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2015-05-04T14:49:00Z</cp:lastPrinted>
  <dcterms:created xsi:type="dcterms:W3CDTF">2013-10-07T05:49:00Z</dcterms:created>
  <dcterms:modified xsi:type="dcterms:W3CDTF">2015-05-04T14:49:00Z</dcterms:modified>
</cp:coreProperties>
</file>