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C84EC1">
        <w:t>2</w:t>
      </w:r>
      <w:r w:rsidR="00D2142D">
        <w:t>/201</w:t>
      </w:r>
      <w:r w:rsidR="00B1599A">
        <w:t>4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B1599A">
        <w:t>2</w:t>
      </w:r>
      <w:r w:rsidR="00C84EC1">
        <w:t>8</w:t>
      </w:r>
      <w:r w:rsidR="00D2142D">
        <w:t>.</w:t>
      </w:r>
      <w:r w:rsidR="00C84EC1">
        <w:t>4</w:t>
      </w:r>
      <w:r w:rsidR="00D2142D">
        <w:t>.201</w:t>
      </w:r>
      <w:r w:rsidR="00B1599A">
        <w:t>4</w:t>
      </w:r>
      <w:proofErr w:type="gramEnd"/>
    </w:p>
    <w:p w:rsidR="00D2142D" w:rsidRDefault="00D2142D" w:rsidP="00D2142D"/>
    <w:p w:rsidR="00C84EC1" w:rsidRDefault="00C84EC1" w:rsidP="00D2142D"/>
    <w:p w:rsidR="00C84EC1" w:rsidRDefault="00C84EC1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8A59AE" w:rsidRPr="00C84EC1" w:rsidRDefault="00C84EC1" w:rsidP="00C84EC1">
      <w:pPr>
        <w:pStyle w:val="Odstavecseseznamem"/>
        <w:numPr>
          <w:ilvl w:val="0"/>
          <w:numId w:val="8"/>
        </w:numPr>
        <w:rPr>
          <w:b/>
          <w:bCs/>
          <w:i/>
          <w:iCs/>
        </w:rPr>
      </w:pPr>
      <w:r>
        <w:t>pan Jaromír Kainc, Marcela Holečková, pan Jiří Vojtíšek</w:t>
      </w:r>
    </w:p>
    <w:p w:rsidR="00C84EC1" w:rsidRPr="00C84EC1" w:rsidRDefault="00C84EC1" w:rsidP="00C84EC1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B1599A" w:rsidRDefault="00D2142D" w:rsidP="00D2142D">
      <w:pPr>
        <w:numPr>
          <w:ilvl w:val="0"/>
          <w:numId w:val="1"/>
        </w:numPr>
      </w:pPr>
      <w:r>
        <w:t xml:space="preserve">doplnění programu: </w:t>
      </w:r>
      <w:r w:rsidR="00C84EC1">
        <w:t>do bodu 12) Smlouva o smlouvě budoucí o zřízení věcného břemene – Mgr. Jaroslava Sovová, do bodu Různé – informace k bankomatu</w:t>
      </w:r>
    </w:p>
    <w:p w:rsidR="00B1599A" w:rsidRDefault="00B1599A" w:rsidP="00D2142D">
      <w:pPr>
        <w:numPr>
          <w:ilvl w:val="0"/>
          <w:numId w:val="1"/>
        </w:numPr>
      </w:pPr>
      <w:r>
        <w:t xml:space="preserve">rozpočtové opatření č. </w:t>
      </w:r>
      <w:r w:rsidR="00C84EC1">
        <w:t>1</w:t>
      </w:r>
      <w:r>
        <w:t>,</w:t>
      </w:r>
      <w:r w:rsidR="00C84EC1">
        <w:t>2</w:t>
      </w:r>
      <w:r>
        <w:t>/201</w:t>
      </w:r>
      <w:r w:rsidR="00C84EC1">
        <w:t>4</w:t>
      </w:r>
    </w:p>
    <w:p w:rsidR="00C84EC1" w:rsidRDefault="00C84EC1" w:rsidP="00D2142D">
      <w:pPr>
        <w:numPr>
          <w:ilvl w:val="0"/>
          <w:numId w:val="1"/>
        </w:numPr>
      </w:pPr>
      <w:r>
        <w:t>sm</w:t>
      </w:r>
      <w:r w:rsidRPr="00C84EC1">
        <w:t>ěrnic</w:t>
      </w:r>
      <w:r>
        <w:t xml:space="preserve">i </w:t>
      </w:r>
      <w:r w:rsidRPr="00C84EC1">
        <w:t>č. 1/2014 – schvalování účetní uzávěrky obce</w:t>
      </w:r>
    </w:p>
    <w:p w:rsidR="00B1599A" w:rsidRDefault="00B1599A" w:rsidP="00D2142D">
      <w:pPr>
        <w:numPr>
          <w:ilvl w:val="0"/>
          <w:numId w:val="1"/>
        </w:numPr>
      </w:pPr>
      <w:r>
        <w:t>pronájem pozemku (zahrádky) paní Marii Hlinkové, Čkyně 201 v </w:t>
      </w:r>
      <w:proofErr w:type="gramStart"/>
      <w:r>
        <w:t>k.ú.</w:t>
      </w:r>
      <w:proofErr w:type="gramEnd"/>
      <w:r>
        <w:t xml:space="preserve"> Čkyně č. parc. 87/8 o výměře 38 m</w:t>
      </w:r>
      <w:r w:rsidRPr="005D653A">
        <w:rPr>
          <w:vertAlign w:val="superscript"/>
        </w:rPr>
        <w:t>2</w:t>
      </w:r>
    </w:p>
    <w:p w:rsidR="00C84EC1" w:rsidRDefault="00B1599A" w:rsidP="00D2142D">
      <w:pPr>
        <w:numPr>
          <w:ilvl w:val="0"/>
          <w:numId w:val="1"/>
        </w:numPr>
      </w:pPr>
      <w:r>
        <w:t xml:space="preserve">pronájem nebytových prostor </w:t>
      </w:r>
      <w:r w:rsidR="00C84EC1">
        <w:t>v </w:t>
      </w:r>
      <w:proofErr w:type="gramStart"/>
      <w:r w:rsidR="00C84EC1">
        <w:t>č.p.</w:t>
      </w:r>
      <w:proofErr w:type="gramEnd"/>
      <w:r w:rsidR="00C84EC1">
        <w:t xml:space="preserve"> 97</w:t>
      </w:r>
      <w:r>
        <w:t xml:space="preserve">– </w:t>
      </w:r>
      <w:proofErr w:type="spellStart"/>
      <w:r>
        <w:t>Picérka</w:t>
      </w:r>
      <w:proofErr w:type="spellEnd"/>
      <w:r>
        <w:t>, pan</w:t>
      </w:r>
      <w:r w:rsidR="00C84EC1">
        <w:t>u</w:t>
      </w:r>
      <w:r>
        <w:t xml:space="preserve"> Daniel</w:t>
      </w:r>
      <w:r w:rsidR="00C84EC1">
        <w:t>ovi</w:t>
      </w:r>
      <w:r>
        <w:t xml:space="preserve"> Havlík</w:t>
      </w:r>
      <w:r w:rsidR="00C84EC1">
        <w:t>ovi</w:t>
      </w:r>
      <w:r>
        <w:t xml:space="preserve">, </w:t>
      </w:r>
    </w:p>
    <w:p w:rsidR="00B1599A" w:rsidRDefault="00B1599A" w:rsidP="00C84EC1">
      <w:pPr>
        <w:ind w:left="720"/>
      </w:pPr>
      <w:proofErr w:type="spellStart"/>
      <w:r>
        <w:t>Krušlov</w:t>
      </w:r>
      <w:proofErr w:type="spellEnd"/>
      <w:r>
        <w:t xml:space="preserve"> 24</w:t>
      </w:r>
    </w:p>
    <w:p w:rsidR="00B1599A" w:rsidRDefault="00B1599A" w:rsidP="00B1599A">
      <w:pPr>
        <w:pStyle w:val="Odstavecseseznamem"/>
        <w:numPr>
          <w:ilvl w:val="0"/>
          <w:numId w:val="1"/>
        </w:numPr>
      </w:pPr>
      <w:r>
        <w:t>pronájem nebytových prostor v </w:t>
      </w:r>
      <w:proofErr w:type="gramStart"/>
      <w:r>
        <w:t>č.p.</w:t>
      </w:r>
      <w:proofErr w:type="gramEnd"/>
      <w:r>
        <w:t xml:space="preserve"> 134 (bývalý sklad ZOO prodejny), paní Martin</w:t>
      </w:r>
      <w:r w:rsidR="00C84EC1">
        <w:t>ě</w:t>
      </w:r>
      <w:r>
        <w:t xml:space="preserve"> Veselské, Volyně</w:t>
      </w:r>
    </w:p>
    <w:p w:rsidR="00C84EC1" w:rsidRDefault="00C84EC1" w:rsidP="00B1599A">
      <w:pPr>
        <w:pStyle w:val="Odstavecseseznamem"/>
        <w:numPr>
          <w:ilvl w:val="0"/>
          <w:numId w:val="1"/>
        </w:numPr>
      </w:pPr>
      <w:r>
        <w:t>záměr na pronájem nebytových prostor v </w:t>
      </w:r>
      <w:proofErr w:type="gramStart"/>
      <w:r>
        <w:t>č.p.</w:t>
      </w:r>
      <w:proofErr w:type="gramEnd"/>
      <w:r>
        <w:t xml:space="preserve"> 97 – bývalý prostor čistírny, panu Lukáši </w:t>
      </w:r>
      <w:proofErr w:type="spellStart"/>
      <w:r>
        <w:t>Blaschkovi</w:t>
      </w:r>
      <w:proofErr w:type="spellEnd"/>
      <w:r>
        <w:t>, Čkyně 2</w:t>
      </w:r>
    </w:p>
    <w:p w:rsidR="00C84EC1" w:rsidRDefault="00C84EC1" w:rsidP="00D2142D">
      <w:pPr>
        <w:numPr>
          <w:ilvl w:val="0"/>
          <w:numId w:val="1"/>
        </w:numPr>
      </w:pPr>
      <w:r>
        <w:t xml:space="preserve">smlouvu </w:t>
      </w:r>
      <w:r>
        <w:t>o zajištění zpětného odběru a využití odpadů z</w:t>
      </w:r>
      <w:r>
        <w:t> </w:t>
      </w:r>
      <w:r>
        <w:t>obalů</w:t>
      </w:r>
      <w:r>
        <w:t xml:space="preserve"> a Dodatek č. 1 s firmou EKOKOM</w:t>
      </w:r>
    </w:p>
    <w:p w:rsidR="00C84EC1" w:rsidRDefault="00C84EC1" w:rsidP="00D2142D">
      <w:pPr>
        <w:numPr>
          <w:ilvl w:val="0"/>
          <w:numId w:val="1"/>
        </w:numPr>
      </w:pPr>
      <w:r>
        <w:t xml:space="preserve">pasport komunikací </w:t>
      </w:r>
    </w:p>
    <w:p w:rsidR="00B1599A" w:rsidRDefault="00B1599A" w:rsidP="00D2142D">
      <w:pPr>
        <w:numPr>
          <w:ilvl w:val="0"/>
          <w:numId w:val="1"/>
        </w:numPr>
      </w:pPr>
      <w:r>
        <w:t>žádost pan</w:t>
      </w:r>
      <w:r w:rsidR="00C84EC1">
        <w:t>í Jindry</w:t>
      </w:r>
      <w:r>
        <w:t xml:space="preserve"> </w:t>
      </w:r>
      <w:r w:rsidR="00C84EC1">
        <w:t>Bromové, Záhoříčko 15</w:t>
      </w:r>
      <w:r>
        <w:t xml:space="preserve"> o půjčku z FRB </w:t>
      </w:r>
    </w:p>
    <w:p w:rsidR="00C84EC1" w:rsidRDefault="00C84EC1" w:rsidP="00D2142D">
      <w:pPr>
        <w:numPr>
          <w:ilvl w:val="0"/>
          <w:numId w:val="1"/>
        </w:numPr>
      </w:pPr>
      <w:r>
        <w:t>žá</w:t>
      </w:r>
      <w:r>
        <w:t>dost firmy JAS ČR a.s., Jana Masaryka 22, Jihlava k provedení plynové přípojky k </w:t>
      </w:r>
      <w:proofErr w:type="gramStart"/>
      <w:r>
        <w:t>č.p.</w:t>
      </w:r>
      <w:proofErr w:type="gramEnd"/>
      <w:r>
        <w:t xml:space="preserve"> 324 ve Čkyni</w:t>
      </w:r>
      <w:r>
        <w:t xml:space="preserve"> za podmínky uvedení komunikace do původního stavu</w:t>
      </w:r>
    </w:p>
    <w:p w:rsidR="00C84EC1" w:rsidRDefault="00C84EC1" w:rsidP="00C84EC1">
      <w:pPr>
        <w:pStyle w:val="Odstavecseseznamem"/>
        <w:numPr>
          <w:ilvl w:val="0"/>
          <w:numId w:val="1"/>
        </w:numPr>
      </w:pPr>
      <w:r>
        <w:t>ž</w:t>
      </w:r>
      <w:r>
        <w:t>ádost pana Romana Kouta, Čkyně 158 k provedení plynové přípojky</w:t>
      </w:r>
      <w:r>
        <w:t xml:space="preserve"> </w:t>
      </w:r>
      <w:r>
        <w:t>za podmínky uvedení komunikace do původního stavu</w:t>
      </w:r>
    </w:p>
    <w:p w:rsidR="00C84EC1" w:rsidRDefault="00C84EC1" w:rsidP="00C84EC1">
      <w:pPr>
        <w:pStyle w:val="Odstavecseseznamem"/>
        <w:numPr>
          <w:ilvl w:val="0"/>
          <w:numId w:val="1"/>
        </w:numPr>
      </w:pPr>
      <w:r>
        <w:t>ž</w:t>
      </w:r>
      <w:r>
        <w:t>ádost pana Jana Kouta, Čkyně 2</w:t>
      </w:r>
      <w:r>
        <w:t xml:space="preserve">07 k provedení plynové přípojky </w:t>
      </w:r>
      <w:r>
        <w:t>za podmínky uvedení komunikace do původního stavu</w:t>
      </w:r>
    </w:p>
    <w:p w:rsidR="00C84EC1" w:rsidRDefault="00C84EC1" w:rsidP="00C84EC1">
      <w:pPr>
        <w:pStyle w:val="Odstavecseseznamem"/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smlouvě budoucí o zřízení věcného břemene (služebnosti inženýrské sítě) pro Mgr. Jaroslavu Sovovou, Čkyně 329 na pozemku č. parc. 1143/1, 1143/3 a 1142/13 v </w:t>
      </w:r>
      <w:proofErr w:type="gramStart"/>
      <w:r>
        <w:t>k.ú.</w:t>
      </w:r>
      <w:proofErr w:type="gramEnd"/>
      <w:r>
        <w:t xml:space="preserve"> Čkyně</w:t>
      </w:r>
    </w:p>
    <w:p w:rsidR="00C84EC1" w:rsidRDefault="00C84EC1" w:rsidP="00D2142D">
      <w:pPr>
        <w:numPr>
          <w:ilvl w:val="0"/>
          <w:numId w:val="1"/>
        </w:numPr>
      </w:pPr>
      <w:r>
        <w:t xml:space="preserve">zajištění občerstvení pouti panu Pavlu </w:t>
      </w:r>
      <w:proofErr w:type="spellStart"/>
      <w:r>
        <w:t>Kaliankovi</w:t>
      </w:r>
      <w:proofErr w:type="spellEnd"/>
      <w:r>
        <w:t>, Čkyně 14</w:t>
      </w:r>
    </w:p>
    <w:p w:rsidR="00C84EC1" w:rsidRDefault="00C84EC1" w:rsidP="00D2142D">
      <w:pPr>
        <w:numPr>
          <w:ilvl w:val="0"/>
          <w:numId w:val="1"/>
        </w:numPr>
      </w:pPr>
      <w:r>
        <w:t xml:space="preserve">projekt synagoga vyhrála krajskou soutěž </w:t>
      </w:r>
      <w:r>
        <w:t>Památku roku 2013</w:t>
      </w:r>
    </w:p>
    <w:p w:rsidR="00C84EC1" w:rsidRDefault="00C84EC1" w:rsidP="00D2142D">
      <w:pPr>
        <w:numPr>
          <w:ilvl w:val="0"/>
          <w:numId w:val="1"/>
        </w:numPr>
      </w:pPr>
      <w:r>
        <w:t>vstupné v synagoze: dospělí 30,-- Kč, děti do 15 let zdarma</w:t>
      </w:r>
    </w:p>
    <w:p w:rsidR="00C84EC1" w:rsidRDefault="00C84EC1" w:rsidP="00D2142D">
      <w:pPr>
        <w:numPr>
          <w:ilvl w:val="0"/>
          <w:numId w:val="1"/>
        </w:numPr>
      </w:pPr>
      <w:r>
        <w:t>na příspěvek 5.000,-- Kč/měsíc s trváním 1 roku</w:t>
      </w:r>
      <w:r>
        <w:t xml:space="preserve"> na provoz bankomatu od ČSOB</w:t>
      </w:r>
    </w:p>
    <w:p w:rsidR="00C84EC1" w:rsidRDefault="00C84EC1" w:rsidP="00D2142D">
      <w:pPr>
        <w:numPr>
          <w:ilvl w:val="0"/>
          <w:numId w:val="1"/>
        </w:numPr>
      </w:pPr>
      <w:r>
        <w:t xml:space="preserve">zřízení účtů u spořitelny České pošty </w:t>
      </w:r>
    </w:p>
    <w:p w:rsidR="00D2142D" w:rsidRDefault="00D2142D" w:rsidP="00D2142D">
      <w:pPr>
        <w:numPr>
          <w:ilvl w:val="0"/>
          <w:numId w:val="1"/>
        </w:numPr>
      </w:pPr>
      <w:r>
        <w:t>návrh usnesení</w:t>
      </w:r>
    </w:p>
    <w:p w:rsidR="00D2142D" w:rsidRDefault="00D2142D" w:rsidP="00D2142D"/>
    <w:p w:rsidR="00C84EC1" w:rsidRPr="00C84EC1" w:rsidRDefault="00C84EC1" w:rsidP="00D2142D">
      <w:pPr>
        <w:rPr>
          <w:b/>
          <w:i/>
        </w:rPr>
      </w:pPr>
      <w:r w:rsidRPr="00C84EC1">
        <w:rPr>
          <w:b/>
          <w:i/>
        </w:rPr>
        <w:t>zamítá:</w:t>
      </w:r>
    </w:p>
    <w:p w:rsidR="00C84EC1" w:rsidRDefault="00C84EC1" w:rsidP="00C84EC1">
      <w:pPr>
        <w:pStyle w:val="Odstavecseseznamem"/>
        <w:numPr>
          <w:ilvl w:val="0"/>
          <w:numId w:val="1"/>
        </w:numPr>
      </w:pPr>
      <w:r>
        <w:t>návrh na zrušení TS Obce Čkyně</w:t>
      </w:r>
    </w:p>
    <w:p w:rsidR="00C84EC1" w:rsidRDefault="00C84EC1" w:rsidP="00C84EC1">
      <w:pPr>
        <w:pStyle w:val="Odstavecseseznamem"/>
      </w:pPr>
    </w:p>
    <w:p w:rsidR="00D2142D" w:rsidRPr="00F72E15" w:rsidRDefault="00F72E15" w:rsidP="00D2142D">
      <w:pPr>
        <w:rPr>
          <w:b/>
          <w:i/>
        </w:rPr>
      </w:pPr>
      <w:r w:rsidRPr="00F72E15">
        <w:rPr>
          <w:b/>
          <w:i/>
        </w:rPr>
        <w:t>bere na vědomí</w:t>
      </w:r>
      <w:r>
        <w:rPr>
          <w:b/>
          <w:i/>
        </w:rPr>
        <w:t>:</w:t>
      </w:r>
    </w:p>
    <w:p w:rsidR="00D7425C" w:rsidRDefault="00C84EC1" w:rsidP="00C84EC1">
      <w:pPr>
        <w:pStyle w:val="Odstavecseseznamem"/>
        <w:numPr>
          <w:ilvl w:val="0"/>
          <w:numId w:val="1"/>
        </w:numPr>
      </w:pPr>
      <w:r>
        <w:t>rozpočet DSO Věnec na rok 2014</w:t>
      </w:r>
    </w:p>
    <w:p w:rsidR="00C84EC1" w:rsidRDefault="00C84EC1" w:rsidP="00C84EC1">
      <w:pPr>
        <w:pStyle w:val="Odstavecseseznamem"/>
        <w:numPr>
          <w:ilvl w:val="0"/>
          <w:numId w:val="1"/>
        </w:numPr>
      </w:pPr>
      <w:r>
        <w:t>i</w:t>
      </w:r>
      <w:r>
        <w:t>nformace o výši těžeb na lesn</w:t>
      </w:r>
      <w:r>
        <w:t>ím majetku za období 2007-2016</w:t>
      </w:r>
    </w:p>
    <w:p w:rsidR="00C84EC1" w:rsidRDefault="00C84EC1" w:rsidP="00C84EC1">
      <w:pPr>
        <w:pStyle w:val="Odstavecseseznamem"/>
        <w:numPr>
          <w:ilvl w:val="0"/>
          <w:numId w:val="1"/>
        </w:numPr>
      </w:pPr>
      <w:r>
        <w:t>přehled pohyb</w:t>
      </w:r>
      <w:r>
        <w:t xml:space="preserve">ů </w:t>
      </w:r>
      <w:r>
        <w:t>a stavů</w:t>
      </w:r>
      <w:r>
        <w:t xml:space="preserve"> na lesním majetku</w:t>
      </w:r>
      <w:r>
        <w:t xml:space="preserve"> na účtech za rok 2013</w:t>
      </w:r>
    </w:p>
    <w:p w:rsidR="00C84EC1" w:rsidRDefault="00C84EC1" w:rsidP="00C84EC1">
      <w:pPr>
        <w:pStyle w:val="Odstavecseseznamem"/>
        <w:numPr>
          <w:ilvl w:val="0"/>
          <w:numId w:val="1"/>
        </w:numPr>
      </w:pPr>
      <w:r>
        <w:lastRenderedPageBreak/>
        <w:t>prováděn</w:t>
      </w:r>
      <w:r>
        <w:t>í</w:t>
      </w:r>
      <w:r>
        <w:t xml:space="preserve"> zpětn</w:t>
      </w:r>
      <w:r>
        <w:t>é</w:t>
      </w:r>
      <w:r>
        <w:t xml:space="preserve"> kontrol</w:t>
      </w:r>
      <w:r>
        <w:t>y</w:t>
      </w:r>
      <w:r>
        <w:t xml:space="preserve"> nad lesním hospodářem</w:t>
      </w:r>
    </w:p>
    <w:p w:rsidR="00C84EC1" w:rsidRDefault="00C84EC1" w:rsidP="00C84EC1">
      <w:pPr>
        <w:pStyle w:val="Odstavecseseznamem"/>
        <w:numPr>
          <w:ilvl w:val="0"/>
          <w:numId w:val="1"/>
        </w:numPr>
      </w:pPr>
      <w:r>
        <w:t>lesní hospodář navštíví</w:t>
      </w:r>
      <w:r>
        <w:t xml:space="preserve"> ZO a vysvě</w:t>
      </w:r>
      <w:r>
        <w:t>tlí</w:t>
      </w:r>
      <w:r>
        <w:t xml:space="preserve"> prodej a ceny dřeva</w:t>
      </w:r>
    </w:p>
    <w:p w:rsidR="00C84EC1" w:rsidRDefault="00C84EC1" w:rsidP="00C84EC1">
      <w:pPr>
        <w:pStyle w:val="Odstavecseseznamem"/>
        <w:numPr>
          <w:ilvl w:val="0"/>
          <w:numId w:val="1"/>
        </w:numPr>
      </w:pPr>
      <w:r>
        <w:t>provozu synagogy</w:t>
      </w:r>
    </w:p>
    <w:p w:rsidR="00D2142D" w:rsidRDefault="00D2142D" w:rsidP="00D2142D"/>
    <w:p w:rsidR="00F72E15" w:rsidRPr="00AB0EC3" w:rsidRDefault="00F72E15" w:rsidP="00D2142D"/>
    <w:p w:rsidR="00D2142D" w:rsidRDefault="00D2142D" w:rsidP="00D2142D"/>
    <w:p w:rsidR="00C84EC1" w:rsidRDefault="00C84EC1" w:rsidP="00D2142D"/>
    <w:p w:rsidR="00C84EC1" w:rsidRDefault="00C84EC1" w:rsidP="00D2142D"/>
    <w:p w:rsidR="00C84EC1" w:rsidRDefault="00C84EC1" w:rsidP="00D2142D"/>
    <w:p w:rsidR="00C84EC1" w:rsidRDefault="00C84EC1" w:rsidP="00D2142D">
      <w:bookmarkStart w:id="0" w:name="_GoBack"/>
      <w:bookmarkEnd w:id="0"/>
    </w:p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527225"/>
    <w:rsid w:val="0053256F"/>
    <w:rsid w:val="00700853"/>
    <w:rsid w:val="00724D1D"/>
    <w:rsid w:val="0074458E"/>
    <w:rsid w:val="007621C4"/>
    <w:rsid w:val="008A59AE"/>
    <w:rsid w:val="00AE40D9"/>
    <w:rsid w:val="00B1599A"/>
    <w:rsid w:val="00B23CE9"/>
    <w:rsid w:val="00B77597"/>
    <w:rsid w:val="00C84EC1"/>
    <w:rsid w:val="00D2142D"/>
    <w:rsid w:val="00D7425C"/>
    <w:rsid w:val="00ED03E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2014-04-30T09:53:00Z</cp:lastPrinted>
  <dcterms:created xsi:type="dcterms:W3CDTF">2013-10-07T05:49:00Z</dcterms:created>
  <dcterms:modified xsi:type="dcterms:W3CDTF">2014-04-30T09:53:00Z</dcterms:modified>
</cp:coreProperties>
</file>