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4918" w14:textId="77777777" w:rsidR="00CA7A62" w:rsidRDefault="009E66AA" w:rsidP="00084F6F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Seznam významných dodávek – čestné prohlášení</w:t>
      </w:r>
    </w:p>
    <w:p w14:paraId="7419166D" w14:textId="77777777" w:rsidR="00CA7A62" w:rsidRDefault="009E66AA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v souladu dle § 79 odst. 2 písm. b) zákona č. 134/2016 Sb., </w:t>
      </w:r>
      <w:r>
        <w:rPr>
          <w:rFonts w:cstheme="minorHAnsi"/>
          <w:b/>
          <w:sz w:val="24"/>
        </w:rPr>
        <w:br/>
        <w:t>o zadávání veřejných zakázek, ve znění pozdějších předpisů</w:t>
      </w:r>
    </w:p>
    <w:p w14:paraId="017E456B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6439CA0C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CA7A62" w14:paraId="50B0C9A1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0926B3" w14:textId="77777777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1E5507" w14:textId="776C0F90" w:rsidR="00CA7A62" w:rsidRDefault="007F3437">
            <w:pPr>
              <w:spacing w:before="120" w:after="120" w:line="240" w:lineRule="auto"/>
              <w:rPr>
                <w:rFonts w:cstheme="minorHAnsi"/>
              </w:rPr>
            </w:pPr>
            <w:bookmarkStart w:id="0" w:name="docs-internal-guid-d480abf6-7fff-6e31-50"/>
            <w:bookmarkEnd w:id="0"/>
            <w:r w:rsidRPr="004D6E44">
              <w:rPr>
                <w:rFonts w:eastAsia="Calibri" w:cstheme="minorHAnsi"/>
              </w:rPr>
              <w:t xml:space="preserve">Dodávka </w:t>
            </w:r>
            <w:r w:rsidR="009256C8">
              <w:rPr>
                <w:rFonts w:eastAsia="Calibri" w:cstheme="minorHAnsi"/>
              </w:rPr>
              <w:t>multifunkčního</w:t>
            </w:r>
            <w:r w:rsidRPr="004D6E44">
              <w:rPr>
                <w:rFonts w:eastAsia="Calibri" w:cstheme="minorHAnsi"/>
              </w:rPr>
              <w:t xml:space="preserve"> </w:t>
            </w:r>
            <w:r w:rsidR="00640B30">
              <w:rPr>
                <w:rFonts w:eastAsia="Calibri" w:cstheme="minorHAnsi"/>
              </w:rPr>
              <w:t xml:space="preserve">komunálního </w:t>
            </w:r>
            <w:r w:rsidRPr="004D6E44">
              <w:rPr>
                <w:rFonts w:eastAsia="Calibri" w:cstheme="minorHAnsi"/>
              </w:rPr>
              <w:t xml:space="preserve">vozidla </w:t>
            </w:r>
            <w:r w:rsidR="00BE3DDF">
              <w:rPr>
                <w:rFonts w:eastAsia="Calibri" w:cstheme="minorHAnsi"/>
              </w:rPr>
              <w:t>Čkyně</w:t>
            </w:r>
          </w:p>
        </w:tc>
      </w:tr>
      <w:tr w:rsidR="00CA7A62" w14:paraId="561D1699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40865" w14:textId="77777777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2DB8A" w14:textId="68A0CC30" w:rsidR="00CA7A62" w:rsidRDefault="00BE3DDF">
            <w:pPr>
              <w:spacing w:before="120" w:after="120" w:line="240" w:lineRule="auto"/>
              <w:rPr>
                <w:rFonts w:cstheme="minorHAnsi"/>
              </w:rPr>
            </w:pPr>
            <w:r w:rsidRPr="00F04FC3">
              <w:rPr>
                <w:rFonts w:cstheme="minorHAnsi"/>
              </w:rPr>
              <w:t>veřejná zakázka</w:t>
            </w:r>
            <w:r>
              <w:rPr>
                <w:rFonts w:cstheme="minorHAnsi"/>
              </w:rPr>
              <w:t xml:space="preserve"> malého rozsahu</w:t>
            </w:r>
            <w:r w:rsidRPr="00F04FC3">
              <w:rPr>
                <w:rFonts w:cstheme="minorHAnsi"/>
              </w:rPr>
              <w:t xml:space="preserve"> na dodávky</w:t>
            </w:r>
          </w:p>
        </w:tc>
      </w:tr>
    </w:tbl>
    <w:p w14:paraId="34F8C0C7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460859ED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BE3DDF" w:rsidRPr="00BE3DDF" w14:paraId="5F67C6FE" w14:textId="77777777" w:rsidTr="00BE3DDF">
        <w:trPr>
          <w:trHeight w:val="636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6EA573" w14:textId="77777777" w:rsidR="00BE3DDF" w:rsidRDefault="00BE3DDF" w:rsidP="00BE3DD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97204F" w14:textId="5FD5AAFA" w:rsidR="00BE3DDF" w:rsidRDefault="00BE3DDF" w:rsidP="00BE3DD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54561129-7fff-a847-c8"/>
        <w:bookmarkEnd w:id="1"/>
      </w:tr>
      <w:tr w:rsidR="00BE3DDF" w14:paraId="4B78D208" w14:textId="77777777" w:rsidTr="00BE3DDF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49D5CB" w14:textId="77777777" w:rsidR="00BE3DDF" w:rsidRDefault="00BE3DDF" w:rsidP="00BE3DD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27F15C" w14:textId="230D112A" w:rsidR="00BE3DDF" w:rsidRDefault="00BE3DDF" w:rsidP="00BE3DDF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2" w:name="docs-internal-guid-42d7918f-7fff-d982-bd"/>
        <w:bookmarkEnd w:id="2"/>
      </w:tr>
      <w:tr w:rsidR="00BE3DDF" w14:paraId="27C239C1" w14:textId="77777777" w:rsidTr="00BE3DDF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E65E1" w14:textId="77777777" w:rsidR="00BE3DDF" w:rsidRDefault="00BE3DDF" w:rsidP="00BE3DD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36D7E9" w14:textId="475831A7" w:rsidR="00BE3DDF" w:rsidRDefault="00BE3DDF" w:rsidP="00BE3DDF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3" w:name="docs-internal-guid-1d88819e-7fff-3f8e-17"/>
        <w:bookmarkEnd w:id="3"/>
      </w:tr>
    </w:tbl>
    <w:p w14:paraId="612E6E4A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4D49EA2B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CA7A62" w14:paraId="0310AE8B" w14:textId="77777777">
        <w:trPr>
          <w:trHeight w:val="527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952EF" w14:textId="77777777" w:rsidR="00CA7A62" w:rsidRDefault="009E66AA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F501A" w14:textId="77777777" w:rsidR="00CA7A62" w:rsidRDefault="00CA7A62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CA7A62" w14:paraId="2B587E6C" w14:textId="77777777">
        <w:trPr>
          <w:trHeight w:val="527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04CDB5" w14:textId="77777777" w:rsidR="00CA7A62" w:rsidRDefault="009E66AA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546FF8" w14:textId="77777777" w:rsidR="00CA7A62" w:rsidRDefault="00CA7A62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7CF6BC7D" w14:textId="77777777" w:rsidR="00CA7A62" w:rsidRDefault="009E66AA">
      <w:pPr>
        <w:spacing w:before="240"/>
        <w:jc w:val="center"/>
        <w:rPr>
          <w:rFonts w:cstheme="minorHAnsi"/>
        </w:rPr>
      </w:pPr>
      <w:r>
        <w:rPr>
          <w:rFonts w:cstheme="minorHAnsi"/>
        </w:rPr>
        <w:t>tímto</w:t>
      </w:r>
    </w:p>
    <w:p w14:paraId="20A9FDA6" w14:textId="77777777" w:rsidR="00CA7A62" w:rsidRDefault="009E66A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 e s t n ě     p r o h l a š u j e,</w:t>
      </w:r>
    </w:p>
    <w:p w14:paraId="3474950F" w14:textId="056E0EF6" w:rsidR="00CA7A62" w:rsidRDefault="009E66AA">
      <w:pPr>
        <w:jc w:val="center"/>
        <w:rPr>
          <w:rFonts w:cstheme="minorHAnsi"/>
        </w:rPr>
      </w:pPr>
      <w:r>
        <w:rPr>
          <w:rFonts w:cstheme="minorHAnsi"/>
        </w:rPr>
        <w:t xml:space="preserve">že se podílel na níže uvedených zakázkách obdobného charakteru realizovaných za poslední </w:t>
      </w:r>
      <w:r w:rsidR="007F3437">
        <w:rPr>
          <w:rFonts w:cstheme="minorHAnsi"/>
        </w:rPr>
        <w:t>3</w:t>
      </w:r>
      <w:r>
        <w:rPr>
          <w:rFonts w:cstheme="minorHAnsi"/>
        </w:rPr>
        <w:t xml:space="preserve"> let</w:t>
      </w:r>
      <w:r w:rsidR="007F3437">
        <w:rPr>
          <w:rFonts w:cstheme="minorHAnsi"/>
        </w:rPr>
        <w:t>ech</w:t>
      </w:r>
      <w:r>
        <w:rPr>
          <w:rFonts w:cstheme="minorHAnsi"/>
        </w:rPr>
        <w:t xml:space="preserve"> před zahájením </w:t>
      </w:r>
      <w:r w:rsidR="00BE3DDF">
        <w:rPr>
          <w:rFonts w:cstheme="minorHAnsi"/>
        </w:rPr>
        <w:t>výběrového</w:t>
      </w:r>
      <w:r>
        <w:rPr>
          <w:rFonts w:cstheme="minorHAnsi"/>
        </w:rPr>
        <w:t xml:space="preserve"> řízení</w:t>
      </w:r>
    </w:p>
    <w:p w14:paraId="77872C6C" w14:textId="77777777" w:rsidR="00CA7A62" w:rsidRDefault="00CA7A62">
      <w:pPr>
        <w:rPr>
          <w:rFonts w:cstheme="minorHAnsi"/>
        </w:rPr>
      </w:pPr>
    </w:p>
    <w:p w14:paraId="17C0327C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207971BE" w14:textId="77777777">
        <w:trPr>
          <w:trHeight w:val="603"/>
        </w:trPr>
        <w:tc>
          <w:tcPr>
            <w:tcW w:w="4123" w:type="dxa"/>
            <w:vAlign w:val="center"/>
          </w:tcPr>
          <w:p w14:paraId="435D6D47" w14:textId="1BD854F1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Název </w:t>
            </w:r>
            <w:r w:rsidR="007F3437">
              <w:rPr>
                <w:rFonts w:cstheme="minorHAnsi"/>
                <w:b/>
              </w:rPr>
              <w:t>zakázky</w:t>
            </w:r>
          </w:p>
        </w:tc>
        <w:tc>
          <w:tcPr>
            <w:tcW w:w="4673" w:type="dxa"/>
            <w:vAlign w:val="center"/>
          </w:tcPr>
          <w:p w14:paraId="7236196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A5D81A6" w14:textId="77777777">
        <w:trPr>
          <w:trHeight w:val="603"/>
        </w:trPr>
        <w:tc>
          <w:tcPr>
            <w:tcW w:w="4123" w:type="dxa"/>
            <w:vAlign w:val="center"/>
          </w:tcPr>
          <w:p w14:paraId="6E0D3A19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0C7AB424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49EE829" w14:textId="77777777">
        <w:trPr>
          <w:trHeight w:val="603"/>
        </w:trPr>
        <w:tc>
          <w:tcPr>
            <w:tcW w:w="4123" w:type="dxa"/>
            <w:vAlign w:val="center"/>
          </w:tcPr>
          <w:p w14:paraId="50439C7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4CD64EEE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03709CC5" w14:textId="77777777">
        <w:trPr>
          <w:trHeight w:val="603"/>
        </w:trPr>
        <w:tc>
          <w:tcPr>
            <w:tcW w:w="4123" w:type="dxa"/>
            <w:vAlign w:val="center"/>
          </w:tcPr>
          <w:p w14:paraId="6F3D55B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1F0E521B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3F4D66BF" w14:textId="77777777">
        <w:trPr>
          <w:trHeight w:val="603"/>
        </w:trPr>
        <w:tc>
          <w:tcPr>
            <w:tcW w:w="4123" w:type="dxa"/>
            <w:vAlign w:val="center"/>
          </w:tcPr>
          <w:p w14:paraId="123AE59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7885C7C2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6DF49766" w14:textId="77777777">
        <w:trPr>
          <w:trHeight w:val="603"/>
        </w:trPr>
        <w:tc>
          <w:tcPr>
            <w:tcW w:w="4123" w:type="dxa"/>
            <w:vAlign w:val="center"/>
          </w:tcPr>
          <w:p w14:paraId="176B7E3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Plnění zakázky jako</w:t>
            </w:r>
          </w:p>
          <w:p w14:paraId="11D69D44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4673" w:type="dxa"/>
          </w:tcPr>
          <w:p w14:paraId="715BE888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dodavatel – poddodavatel – člen sdružení – společně s jiným dodavatelem</w:t>
            </w:r>
            <w:r>
              <w:rPr>
                <w:rStyle w:val="Ukotvenpoznmkypodarou"/>
                <w:rFonts w:cstheme="minorHAnsi"/>
              </w:rPr>
              <w:footnoteReference w:id="1"/>
            </w:r>
          </w:p>
        </w:tc>
      </w:tr>
      <w:tr w:rsidR="00CA7A62" w14:paraId="03AE585E" w14:textId="77777777">
        <w:trPr>
          <w:trHeight w:val="603"/>
        </w:trPr>
        <w:tc>
          <w:tcPr>
            <w:tcW w:w="4123" w:type="dxa"/>
            <w:vAlign w:val="center"/>
          </w:tcPr>
          <w:p w14:paraId="5B6116C5" w14:textId="57157D9A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 xml:space="preserve">Popis předmětu a rozsahu </w:t>
            </w:r>
            <w:r w:rsidR="007F3437">
              <w:rPr>
                <w:rFonts w:cstheme="minorHAnsi"/>
                <w:b/>
              </w:rPr>
              <w:t>dodávky</w:t>
            </w:r>
          </w:p>
        </w:tc>
        <w:tc>
          <w:tcPr>
            <w:tcW w:w="4673" w:type="dxa"/>
          </w:tcPr>
          <w:p w14:paraId="36B36101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1A9D2A40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A6A8649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3A27AED1" w14:textId="77777777">
        <w:trPr>
          <w:trHeight w:val="603"/>
        </w:trPr>
        <w:tc>
          <w:tcPr>
            <w:tcW w:w="4123" w:type="dxa"/>
            <w:vAlign w:val="center"/>
          </w:tcPr>
          <w:p w14:paraId="5280CA51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31DE59C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55D70747" w14:textId="77777777">
        <w:trPr>
          <w:trHeight w:val="603"/>
        </w:trPr>
        <w:tc>
          <w:tcPr>
            <w:tcW w:w="4123" w:type="dxa"/>
            <w:vAlign w:val="center"/>
          </w:tcPr>
          <w:p w14:paraId="1F6A5B40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4E3B592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</w:p>
        </w:tc>
      </w:tr>
      <w:tr w:rsidR="00CA7A62" w14:paraId="2F1BAA99" w14:textId="77777777">
        <w:trPr>
          <w:trHeight w:val="603"/>
        </w:trPr>
        <w:tc>
          <w:tcPr>
            <w:tcW w:w="4123" w:type="dxa"/>
            <w:vAlign w:val="center"/>
          </w:tcPr>
          <w:p w14:paraId="353F02CA" w14:textId="1FCDDB7D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Doba poskytnutí </w:t>
            </w:r>
            <w:r w:rsidR="007F3437">
              <w:rPr>
                <w:rFonts w:cstheme="minorHAnsi"/>
                <w:b/>
              </w:rPr>
              <w:t>dodávek</w:t>
            </w:r>
            <w:r>
              <w:rPr>
                <w:rFonts w:cstheme="minorHAnsi"/>
                <w:b/>
              </w:rPr>
              <w:t xml:space="preserve">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4D5ACA9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536C86F3" w14:textId="77777777" w:rsidR="00CA7A62" w:rsidRDefault="00CA7A62">
      <w:pPr>
        <w:pStyle w:val="Odstavecseseznamem"/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</w:p>
    <w:p w14:paraId="0581EA2E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0FFF30B2" w14:textId="77777777">
        <w:trPr>
          <w:trHeight w:val="603"/>
        </w:trPr>
        <w:tc>
          <w:tcPr>
            <w:tcW w:w="4123" w:type="dxa"/>
            <w:vAlign w:val="center"/>
          </w:tcPr>
          <w:p w14:paraId="64018847" w14:textId="7DE498DC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Název </w:t>
            </w:r>
            <w:r w:rsidR="007F3437">
              <w:rPr>
                <w:rFonts w:cstheme="minorHAnsi"/>
                <w:b/>
              </w:rPr>
              <w:t>zakázky</w:t>
            </w:r>
          </w:p>
        </w:tc>
        <w:tc>
          <w:tcPr>
            <w:tcW w:w="4673" w:type="dxa"/>
            <w:vAlign w:val="center"/>
          </w:tcPr>
          <w:p w14:paraId="29D5F405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053A7CCF" w14:textId="77777777">
        <w:trPr>
          <w:trHeight w:val="603"/>
        </w:trPr>
        <w:tc>
          <w:tcPr>
            <w:tcW w:w="4123" w:type="dxa"/>
            <w:vAlign w:val="center"/>
          </w:tcPr>
          <w:p w14:paraId="4BFBDE13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18836EB3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91AB2EE" w14:textId="77777777">
        <w:trPr>
          <w:trHeight w:val="603"/>
        </w:trPr>
        <w:tc>
          <w:tcPr>
            <w:tcW w:w="4123" w:type="dxa"/>
            <w:vAlign w:val="center"/>
          </w:tcPr>
          <w:p w14:paraId="2FD2B205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410432B9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1B0A019D" w14:textId="77777777">
        <w:trPr>
          <w:trHeight w:val="603"/>
        </w:trPr>
        <w:tc>
          <w:tcPr>
            <w:tcW w:w="4123" w:type="dxa"/>
            <w:vAlign w:val="center"/>
          </w:tcPr>
          <w:p w14:paraId="704F387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2A37000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EEC89F8" w14:textId="77777777">
        <w:trPr>
          <w:trHeight w:val="603"/>
        </w:trPr>
        <w:tc>
          <w:tcPr>
            <w:tcW w:w="4123" w:type="dxa"/>
            <w:vAlign w:val="center"/>
          </w:tcPr>
          <w:p w14:paraId="69ECA66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36B9548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57F0CD0" w14:textId="77777777">
        <w:trPr>
          <w:trHeight w:val="603"/>
        </w:trPr>
        <w:tc>
          <w:tcPr>
            <w:tcW w:w="4123" w:type="dxa"/>
            <w:vAlign w:val="center"/>
          </w:tcPr>
          <w:p w14:paraId="5375E18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6C592026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4673" w:type="dxa"/>
          </w:tcPr>
          <w:p w14:paraId="32334F89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dodavatel – poddodavatel – člen sdružení – společně s jiným dodavatelem</w:t>
            </w:r>
            <w:r>
              <w:rPr>
                <w:rStyle w:val="Ukotvenpoznmkypodarou"/>
                <w:rFonts w:cstheme="minorHAnsi"/>
              </w:rPr>
              <w:footnoteReference w:id="2"/>
            </w:r>
          </w:p>
        </w:tc>
      </w:tr>
      <w:tr w:rsidR="00CA7A62" w14:paraId="323A0B90" w14:textId="77777777">
        <w:trPr>
          <w:trHeight w:val="603"/>
        </w:trPr>
        <w:tc>
          <w:tcPr>
            <w:tcW w:w="4123" w:type="dxa"/>
            <w:vAlign w:val="center"/>
          </w:tcPr>
          <w:p w14:paraId="261B83CC" w14:textId="5D1D606E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 xml:space="preserve">Popis předmětu a rozsahu </w:t>
            </w:r>
            <w:r w:rsidR="007F3437">
              <w:rPr>
                <w:rFonts w:cstheme="minorHAnsi"/>
                <w:b/>
              </w:rPr>
              <w:t>dodávky</w:t>
            </w:r>
          </w:p>
        </w:tc>
        <w:tc>
          <w:tcPr>
            <w:tcW w:w="4673" w:type="dxa"/>
          </w:tcPr>
          <w:p w14:paraId="089BE2E2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F5BAD4D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5B143B76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2B028005" w14:textId="77777777">
        <w:trPr>
          <w:trHeight w:val="603"/>
        </w:trPr>
        <w:tc>
          <w:tcPr>
            <w:tcW w:w="4123" w:type="dxa"/>
            <w:vAlign w:val="center"/>
          </w:tcPr>
          <w:p w14:paraId="77DA6A2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11274804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08DBD243" w14:textId="77777777">
        <w:trPr>
          <w:trHeight w:val="603"/>
        </w:trPr>
        <w:tc>
          <w:tcPr>
            <w:tcW w:w="4123" w:type="dxa"/>
            <w:vAlign w:val="center"/>
          </w:tcPr>
          <w:p w14:paraId="19F60CFF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0F5D499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6DB6EA7F" w14:textId="77777777">
        <w:trPr>
          <w:trHeight w:val="603"/>
        </w:trPr>
        <w:tc>
          <w:tcPr>
            <w:tcW w:w="4123" w:type="dxa"/>
            <w:vAlign w:val="center"/>
          </w:tcPr>
          <w:p w14:paraId="741E099C" w14:textId="472AB19E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Doba poskytnutí </w:t>
            </w:r>
            <w:r w:rsidR="007F3437">
              <w:rPr>
                <w:rFonts w:cstheme="minorHAnsi"/>
                <w:b/>
              </w:rPr>
              <w:t>dodávky</w:t>
            </w:r>
            <w:r>
              <w:rPr>
                <w:rFonts w:cstheme="minorHAnsi"/>
                <w:b/>
              </w:rPr>
              <w:t xml:space="preserve">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3F63AB7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1D4EEF4B" w14:textId="77777777" w:rsidR="00CA7A62" w:rsidRDefault="00CA7A62">
      <w:pPr>
        <w:spacing w:before="120" w:after="120" w:line="288" w:lineRule="auto"/>
        <w:jc w:val="both"/>
        <w:rPr>
          <w:rFonts w:cstheme="minorHAnsi"/>
          <w:b/>
          <w:u w:val="single"/>
        </w:rPr>
      </w:pPr>
    </w:p>
    <w:p w14:paraId="783ECC1C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27336CAB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1C295366" w14:textId="220B59B8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Název </w:t>
            </w:r>
            <w:r w:rsidR="007F3437">
              <w:rPr>
                <w:rFonts w:cstheme="minorHAnsi"/>
                <w:b/>
              </w:rPr>
              <w:t>zakázky</w:t>
            </w:r>
          </w:p>
        </w:tc>
        <w:tc>
          <w:tcPr>
            <w:tcW w:w="4785" w:type="dxa"/>
            <w:vAlign w:val="center"/>
          </w:tcPr>
          <w:p w14:paraId="7871220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46FA0948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7ADC94F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785" w:type="dxa"/>
            <w:vAlign w:val="center"/>
          </w:tcPr>
          <w:p w14:paraId="7B4CA8F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9A11D36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0142E00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785" w:type="dxa"/>
            <w:vAlign w:val="center"/>
          </w:tcPr>
          <w:p w14:paraId="7D985FD3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1C6DAD5C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14EA73DE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785" w:type="dxa"/>
          </w:tcPr>
          <w:p w14:paraId="016BB79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B757BBD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36A0760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785" w:type="dxa"/>
          </w:tcPr>
          <w:p w14:paraId="44DD5E3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4C7241AF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6518EE3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08782EE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4785" w:type="dxa"/>
          </w:tcPr>
          <w:p w14:paraId="05ACACEA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dodavatel – poddodavatel – člen sdružení – společně s jiným dodavatelem</w:t>
            </w:r>
            <w:r>
              <w:rPr>
                <w:rStyle w:val="Ukotvenpoznmkypodarou"/>
                <w:rFonts w:cstheme="minorHAnsi"/>
              </w:rPr>
              <w:footnoteReference w:id="3"/>
            </w:r>
          </w:p>
        </w:tc>
      </w:tr>
      <w:tr w:rsidR="00CA7A62" w14:paraId="6128E64E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564EA4A6" w14:textId="1479CA5B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 xml:space="preserve">Popis předmětu a rozsahu </w:t>
            </w:r>
            <w:r w:rsidR="007F3437">
              <w:rPr>
                <w:rFonts w:cstheme="minorHAnsi"/>
                <w:b/>
              </w:rPr>
              <w:t>dodávky</w:t>
            </w:r>
          </w:p>
        </w:tc>
        <w:tc>
          <w:tcPr>
            <w:tcW w:w="4785" w:type="dxa"/>
          </w:tcPr>
          <w:p w14:paraId="220F587C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41C26144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591A4DD6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5D384F2C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791816D3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785" w:type="dxa"/>
          </w:tcPr>
          <w:p w14:paraId="2C308A59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6ED0AE59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544238D4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785" w:type="dxa"/>
          </w:tcPr>
          <w:p w14:paraId="0B8B01C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0EB7A83D" w14:textId="77777777" w:rsidTr="007F3437">
        <w:trPr>
          <w:trHeight w:val="603"/>
        </w:trPr>
        <w:tc>
          <w:tcPr>
            <w:tcW w:w="4222" w:type="dxa"/>
            <w:vAlign w:val="center"/>
          </w:tcPr>
          <w:p w14:paraId="56BD71DC" w14:textId="58824D0D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Doba poskytnutí </w:t>
            </w:r>
            <w:r w:rsidR="007F3437">
              <w:rPr>
                <w:rFonts w:cstheme="minorHAnsi"/>
                <w:b/>
              </w:rPr>
              <w:t>dodávky</w:t>
            </w:r>
            <w:r>
              <w:rPr>
                <w:rFonts w:cstheme="minorHAnsi"/>
                <w:b/>
              </w:rPr>
              <w:t xml:space="preserve">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785" w:type="dxa"/>
          </w:tcPr>
          <w:p w14:paraId="3CC5E38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36BDE3FC" w14:textId="579AF18E" w:rsidR="00CA7A62" w:rsidRDefault="009E66AA">
      <w:pPr>
        <w:spacing w:before="120" w:after="120" w:line="288" w:lineRule="auto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Pozn.: v případě potřeby tabulky překopírujte.</w:t>
      </w:r>
    </w:p>
    <w:p w14:paraId="753D1D8B" w14:textId="77777777" w:rsidR="00CA7A62" w:rsidRDefault="00CA7A62">
      <w:pPr>
        <w:rPr>
          <w:rFonts w:cstheme="minorHAnsi"/>
        </w:rPr>
      </w:pPr>
    </w:p>
    <w:p w14:paraId="44A3432D" w14:textId="77777777" w:rsidR="00CA7A62" w:rsidRDefault="00CA7A62">
      <w:pPr>
        <w:rPr>
          <w:rFonts w:cstheme="minorHAnsi"/>
        </w:rPr>
      </w:pPr>
    </w:p>
    <w:p w14:paraId="4654DB8E" w14:textId="51A6038D" w:rsidR="00CA7A62" w:rsidRDefault="009E66AA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</w:t>
      </w:r>
    </w:p>
    <w:p w14:paraId="4077B7FE" w14:textId="77777777" w:rsidR="00CA7A62" w:rsidRDefault="00CA7A62">
      <w:pPr>
        <w:tabs>
          <w:tab w:val="left" w:pos="3420"/>
        </w:tabs>
        <w:rPr>
          <w:rFonts w:cstheme="minorHAnsi"/>
        </w:rPr>
      </w:pPr>
    </w:p>
    <w:p w14:paraId="4BDA6A35" w14:textId="77777777" w:rsidR="00CA7A62" w:rsidRDefault="009E66AA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účastníka: </w:t>
      </w:r>
      <w:r>
        <w:rPr>
          <w:rFonts w:cstheme="minorHAnsi"/>
        </w:rPr>
        <w:tab/>
        <w:t>………………………………………………………….</w:t>
      </w:r>
    </w:p>
    <w:p w14:paraId="6D4B7A35" w14:textId="77777777" w:rsidR="00CA7A62" w:rsidRDefault="00CA7A62">
      <w:pPr>
        <w:tabs>
          <w:tab w:val="left" w:pos="5529"/>
        </w:tabs>
        <w:rPr>
          <w:rFonts w:cstheme="minorHAnsi"/>
        </w:rPr>
      </w:pPr>
    </w:p>
    <w:p w14:paraId="039C2AF5" w14:textId="77777777" w:rsidR="00CA7A62" w:rsidRDefault="00CA7A62">
      <w:pPr>
        <w:tabs>
          <w:tab w:val="left" w:pos="5529"/>
        </w:tabs>
        <w:rPr>
          <w:rFonts w:cstheme="minorHAnsi"/>
        </w:rPr>
      </w:pPr>
    </w:p>
    <w:p w14:paraId="1928BB78" w14:textId="77777777" w:rsidR="00CA7A62" w:rsidRDefault="009E66AA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>Razítko a podpis osoby oprávněné jednat za účastníka</w:t>
      </w:r>
      <w:r>
        <w:rPr>
          <w:rFonts w:cstheme="minorHAnsi"/>
        </w:rPr>
        <w:tab/>
        <w:t>………………………………………………….………</w:t>
      </w:r>
    </w:p>
    <w:p w14:paraId="4AACA27D" w14:textId="77777777" w:rsidR="00CA7A62" w:rsidRDefault="00CA7A62">
      <w:pPr>
        <w:rPr>
          <w:rFonts w:cstheme="minorHAnsi"/>
          <w:highlight w:val="yellow"/>
        </w:rPr>
      </w:pPr>
    </w:p>
    <w:sectPr w:rsidR="00CA7A6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F55F" w14:textId="77777777" w:rsidR="009B08D1" w:rsidRDefault="009B08D1">
      <w:pPr>
        <w:spacing w:after="0" w:line="240" w:lineRule="auto"/>
      </w:pPr>
      <w:r>
        <w:separator/>
      </w:r>
    </w:p>
  </w:endnote>
  <w:endnote w:type="continuationSeparator" w:id="0">
    <w:p w14:paraId="2266C648" w14:textId="77777777" w:rsidR="009B08D1" w:rsidRDefault="009B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999984"/>
      <w:docPartObj>
        <w:docPartGallery w:val="Page Numbers (Top of Page)"/>
        <w:docPartUnique/>
      </w:docPartObj>
    </w:sdtPr>
    <w:sdtContent>
      <w:p w14:paraId="66E7BBDC" w14:textId="77777777" w:rsidR="00CA7A62" w:rsidRDefault="00CA7A62">
        <w:pPr>
          <w:pStyle w:val="Zpat"/>
          <w:jc w:val="center"/>
          <w:rPr>
            <w:sz w:val="20"/>
            <w:szCs w:val="20"/>
          </w:rPr>
        </w:pPr>
      </w:p>
      <w:p w14:paraId="631ED524" w14:textId="77777777" w:rsidR="00CA7A62" w:rsidRDefault="009E66AA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Stránka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7E0D70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7E0D70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</w:p>
    </w:sdtContent>
  </w:sdt>
  <w:p w14:paraId="30E3A756" w14:textId="77777777" w:rsidR="00CA7A62" w:rsidRDefault="00CA7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7891" w14:textId="77777777" w:rsidR="009B08D1" w:rsidRDefault="009B08D1">
      <w:r>
        <w:separator/>
      </w:r>
    </w:p>
  </w:footnote>
  <w:footnote w:type="continuationSeparator" w:id="0">
    <w:p w14:paraId="5B0FDA14" w14:textId="77777777" w:rsidR="009B08D1" w:rsidRDefault="009B08D1">
      <w:r>
        <w:continuationSeparator/>
      </w:r>
    </w:p>
  </w:footnote>
  <w:footnote w:id="1">
    <w:p w14:paraId="38C2F744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  <w:footnote w:id="2">
    <w:p w14:paraId="2A94B416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  <w:footnote w:id="3">
    <w:p w14:paraId="25CD754E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53AA" w14:textId="77777777" w:rsidR="00CA7A62" w:rsidRDefault="009E66AA">
    <w:pPr>
      <w:jc w:val="right"/>
      <w:rPr>
        <w:rFonts w:cstheme="minorHAnsi"/>
        <w:bCs/>
        <w:i/>
        <w:iCs/>
        <w:sz w:val="24"/>
      </w:rPr>
    </w:pPr>
    <w:r>
      <w:rPr>
        <w:rFonts w:cstheme="minorHAnsi"/>
        <w:bCs/>
        <w:i/>
        <w:iCs/>
        <w:sz w:val="24"/>
      </w:rPr>
      <w:t>Příloha č. 5 zadávací dokumentace</w:t>
    </w:r>
  </w:p>
  <w:p w14:paraId="19067953" w14:textId="77777777" w:rsidR="00CA7A62" w:rsidRDefault="00CA7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0561"/>
    <w:multiLevelType w:val="multilevel"/>
    <w:tmpl w:val="1D5ED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628F6"/>
    <w:multiLevelType w:val="multilevel"/>
    <w:tmpl w:val="1A686C60"/>
    <w:lvl w:ilvl="0">
      <w:start w:val="5"/>
      <w:numFmt w:val="bullet"/>
      <w:lvlText w:val="-"/>
      <w:lvlJc w:val="left"/>
      <w:pPr>
        <w:ind w:left="927" w:hanging="360"/>
      </w:pPr>
      <w:rPr>
        <w:rFonts w:ascii="Calibri" w:hAnsi="Calibri" w:cs="Calibri" w:hint="default"/>
      </w:rPr>
    </w:lvl>
    <w:lvl w:ilvl="1">
      <w:start w:val="2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B04ACC"/>
    <w:multiLevelType w:val="multilevel"/>
    <w:tmpl w:val="807A486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3029955">
    <w:abstractNumId w:val="2"/>
  </w:num>
  <w:num w:numId="2" w16cid:durableId="1078285489">
    <w:abstractNumId w:val="0"/>
  </w:num>
  <w:num w:numId="3" w16cid:durableId="187958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62"/>
    <w:rsid w:val="00084F6F"/>
    <w:rsid w:val="00135825"/>
    <w:rsid w:val="002324CA"/>
    <w:rsid w:val="00296ACB"/>
    <w:rsid w:val="00422856"/>
    <w:rsid w:val="004831BC"/>
    <w:rsid w:val="00640B30"/>
    <w:rsid w:val="00680DFA"/>
    <w:rsid w:val="007C4AD6"/>
    <w:rsid w:val="007E0D70"/>
    <w:rsid w:val="007F3437"/>
    <w:rsid w:val="009256C8"/>
    <w:rsid w:val="00996F0B"/>
    <w:rsid w:val="009B08D1"/>
    <w:rsid w:val="009E66AA"/>
    <w:rsid w:val="00B0451E"/>
    <w:rsid w:val="00B05099"/>
    <w:rsid w:val="00BE3DDF"/>
    <w:rsid w:val="00C235AB"/>
    <w:rsid w:val="00C579E8"/>
    <w:rsid w:val="00CA7A62"/>
    <w:rsid w:val="00CD319E"/>
    <w:rsid w:val="00D23B39"/>
    <w:rsid w:val="00D861C7"/>
    <w:rsid w:val="00E87693"/>
    <w:rsid w:val="00EE3DB3"/>
    <w:rsid w:val="00F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7D34"/>
  <w15:docId w15:val="{D08A067C-1C9D-4C71-8541-EE5D7260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74DC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F45F9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9F45F9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74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45F9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16C8-BC25-4254-B922-0D7EB712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13</cp:revision>
  <dcterms:created xsi:type="dcterms:W3CDTF">2022-03-15T08:09:00Z</dcterms:created>
  <dcterms:modified xsi:type="dcterms:W3CDTF">2024-04-02T09:38:00Z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SFZP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